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r w:rsidRPr="009B49BE">
        <w:rPr>
          <w:rFonts w:cs="Tahoma"/>
          <w:b/>
          <w:bCs/>
          <w:szCs w:val="30"/>
          <w:lang w:val="en-US"/>
        </w:rPr>
        <w:t> </w:t>
      </w:r>
      <w:proofErr w:type="spellStart"/>
      <w:r w:rsidRPr="009B49BE">
        <w:rPr>
          <w:rFonts w:cs="Tahoma"/>
          <w:b/>
          <w:bCs/>
          <w:szCs w:val="30"/>
          <w:u w:val="single"/>
          <w:lang w:val="en-US"/>
        </w:rPr>
        <w:t>Nederlands</w:t>
      </w:r>
      <w:proofErr w:type="spellEnd"/>
    </w:p>
    <w:p w:rsidR="00FF30A4" w:rsidRDefault="007E2738" w:rsidP="009B49BE">
      <w:pPr>
        <w:widowControl w:val="0"/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r w:rsidRPr="009B49BE">
        <w:rPr>
          <w:rFonts w:cs="Tahoma"/>
          <w:b/>
          <w:bCs/>
          <w:szCs w:val="30"/>
          <w:lang w:val="en-US"/>
        </w:rPr>
        <w:t xml:space="preserve">De </w:t>
      </w:r>
      <w:proofErr w:type="spellStart"/>
      <w:r w:rsidRPr="009B49BE">
        <w:rPr>
          <w:rFonts w:cs="Tahoma"/>
          <w:b/>
          <w:bCs/>
          <w:szCs w:val="30"/>
          <w:lang w:val="en-US"/>
        </w:rPr>
        <w:t>achtste</w:t>
      </w:r>
      <w:proofErr w:type="spellEnd"/>
      <w:r w:rsidRPr="009B49BE">
        <w:rPr>
          <w:rFonts w:cs="Tahoma"/>
          <w:b/>
          <w:bCs/>
          <w:szCs w:val="30"/>
          <w:lang w:val="en-US"/>
        </w:rPr>
        <w:t xml:space="preserve"> </w:t>
      </w:r>
      <w:proofErr w:type="spellStart"/>
      <w:r w:rsidRPr="009B49BE">
        <w:rPr>
          <w:rFonts w:cs="Tahoma"/>
          <w:b/>
          <w:bCs/>
          <w:szCs w:val="30"/>
          <w:lang w:val="en-US"/>
        </w:rPr>
        <w:t>plaats</w:t>
      </w:r>
      <w:proofErr w:type="spellEnd"/>
      <w:r w:rsidRPr="009B49BE">
        <w:rPr>
          <w:rFonts w:cs="Tahoma"/>
          <w:b/>
          <w:bCs/>
          <w:szCs w:val="30"/>
          <w:lang w:val="en-US"/>
        </w:rPr>
        <w:t xml:space="preserve"> in </w:t>
      </w:r>
      <w:proofErr w:type="spellStart"/>
      <w:r w:rsidRPr="009B49BE">
        <w:rPr>
          <w:rFonts w:cs="Tahoma"/>
          <w:b/>
          <w:bCs/>
          <w:szCs w:val="30"/>
          <w:lang w:val="en-US"/>
        </w:rPr>
        <w:t>Europa</w:t>
      </w:r>
      <w:proofErr w:type="spellEnd"/>
    </w:p>
    <w:p w:rsidR="00FF30A4" w:rsidRP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proofErr w:type="spellStart"/>
      <w:r w:rsidRPr="00FF30A4">
        <w:rPr>
          <w:rFonts w:cs="Tahoma"/>
          <w:b/>
          <w:bCs/>
          <w:szCs w:val="30"/>
          <w:lang w:val="en-US"/>
        </w:rPr>
        <w:t>Duits</w:t>
      </w:r>
      <w:proofErr w:type="spellEnd"/>
    </w:p>
    <w:p w:rsid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proofErr w:type="spellStart"/>
      <w:r>
        <w:rPr>
          <w:rFonts w:cs="Tahoma"/>
          <w:b/>
          <w:bCs/>
          <w:szCs w:val="30"/>
          <w:lang w:val="en-US"/>
        </w:rPr>
        <w:t>Frans</w:t>
      </w:r>
      <w:proofErr w:type="spellEnd"/>
    </w:p>
    <w:p w:rsid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r>
        <w:rPr>
          <w:rFonts w:cs="Tahoma"/>
          <w:b/>
          <w:bCs/>
          <w:szCs w:val="30"/>
          <w:lang w:val="en-US"/>
        </w:rPr>
        <w:t>Engels</w:t>
      </w:r>
    </w:p>
    <w:p w:rsid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proofErr w:type="spellStart"/>
      <w:r>
        <w:rPr>
          <w:rFonts w:cs="Tahoma"/>
          <w:b/>
          <w:bCs/>
          <w:szCs w:val="30"/>
          <w:lang w:val="en-US"/>
        </w:rPr>
        <w:t>Italiaans</w:t>
      </w:r>
      <w:proofErr w:type="spellEnd"/>
    </w:p>
    <w:p w:rsid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r>
        <w:rPr>
          <w:rFonts w:cs="Tahoma"/>
          <w:b/>
          <w:bCs/>
          <w:szCs w:val="30"/>
          <w:lang w:val="en-US"/>
        </w:rPr>
        <w:t>Pools</w:t>
      </w:r>
    </w:p>
    <w:p w:rsid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proofErr w:type="spellStart"/>
      <w:r>
        <w:rPr>
          <w:rFonts w:cs="Tahoma"/>
          <w:b/>
          <w:bCs/>
          <w:szCs w:val="30"/>
          <w:lang w:val="en-US"/>
        </w:rPr>
        <w:t>Spaans</w:t>
      </w:r>
      <w:proofErr w:type="spellEnd"/>
    </w:p>
    <w:p w:rsid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szCs w:val="30"/>
          <w:lang w:val="en-US"/>
        </w:rPr>
      </w:pPr>
      <w:proofErr w:type="spellStart"/>
      <w:r>
        <w:rPr>
          <w:rFonts w:cs="Tahoma"/>
          <w:b/>
          <w:bCs/>
          <w:szCs w:val="30"/>
          <w:lang w:val="en-US"/>
        </w:rPr>
        <w:t>Roemeens</w:t>
      </w:r>
      <w:proofErr w:type="spellEnd"/>
    </w:p>
    <w:p w:rsidR="007E2738" w:rsidRPr="00FF30A4" w:rsidRDefault="00FF30A4" w:rsidP="00FF30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jc w:val="both"/>
        <w:rPr>
          <w:rFonts w:cs="Tahoma"/>
          <w:b/>
          <w:bCs/>
          <w:color w:val="FF6600"/>
          <w:szCs w:val="30"/>
          <w:lang w:val="en-US"/>
        </w:rPr>
      </w:pPr>
      <w:proofErr w:type="spellStart"/>
      <w:r w:rsidRPr="00FF30A4">
        <w:rPr>
          <w:rFonts w:cs="Tahoma"/>
          <w:b/>
          <w:bCs/>
          <w:color w:val="FF6600"/>
          <w:szCs w:val="30"/>
          <w:lang w:val="en-US"/>
        </w:rPr>
        <w:t>Nederlands</w:t>
      </w:r>
      <w:proofErr w:type="spellEnd"/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ahoma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 xml:space="preserve">"Het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staat</w:t>
      </w:r>
      <w:proofErr w:type="spellEnd"/>
      <w:r w:rsidRPr="009B49BE">
        <w:rPr>
          <w:rFonts w:cs="Tahoma"/>
          <w:szCs w:val="26"/>
          <w:lang w:val="en-US"/>
        </w:rPr>
        <w:t xml:space="preserve"> op de </w:t>
      </w:r>
      <w:proofErr w:type="spellStart"/>
      <w:r w:rsidRPr="009B49BE">
        <w:rPr>
          <w:rFonts w:cs="Tahoma"/>
          <w:szCs w:val="26"/>
          <w:lang w:val="en-US"/>
        </w:rPr>
        <w:t>achtste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plaats</w:t>
      </w:r>
      <w:proofErr w:type="spellEnd"/>
      <w:r w:rsidRPr="009B49BE">
        <w:rPr>
          <w:rFonts w:cs="Tahoma"/>
          <w:szCs w:val="26"/>
          <w:lang w:val="en-US"/>
        </w:rPr>
        <w:t xml:space="preserve"> in de </w:t>
      </w:r>
      <w:proofErr w:type="spellStart"/>
      <w:r w:rsidRPr="009B49BE">
        <w:rPr>
          <w:rFonts w:cs="Tahoma"/>
          <w:szCs w:val="26"/>
          <w:lang w:val="en-US"/>
        </w:rPr>
        <w:t>rangorde</w:t>
      </w:r>
      <w:proofErr w:type="spellEnd"/>
      <w:r w:rsidRPr="009B49BE">
        <w:rPr>
          <w:rFonts w:cs="Tahoma"/>
          <w:szCs w:val="26"/>
          <w:lang w:val="en-US"/>
        </w:rPr>
        <w:t xml:space="preserve"> van de </w:t>
      </w:r>
      <w:proofErr w:type="spellStart"/>
      <w:r w:rsidRPr="009B49BE">
        <w:rPr>
          <w:rFonts w:cs="Tahoma"/>
          <w:szCs w:val="26"/>
          <w:lang w:val="en-US"/>
        </w:rPr>
        <w:t>talen</w:t>
      </w:r>
      <w:proofErr w:type="spellEnd"/>
      <w:r w:rsidRPr="009B49BE">
        <w:rPr>
          <w:rFonts w:cs="Tahoma"/>
          <w:szCs w:val="26"/>
          <w:lang w:val="en-US"/>
        </w:rPr>
        <w:t xml:space="preserve"> van de </w:t>
      </w:r>
      <w:proofErr w:type="spellStart"/>
      <w:r w:rsidRPr="009B49BE">
        <w:rPr>
          <w:rFonts w:cs="Tahoma"/>
          <w:szCs w:val="26"/>
          <w:lang w:val="en-US"/>
        </w:rPr>
        <w:t>Europese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Unie</w:t>
      </w:r>
      <w:proofErr w:type="spellEnd"/>
      <w:r w:rsidRPr="009B49BE">
        <w:rPr>
          <w:rFonts w:cs="Tahoma"/>
          <w:szCs w:val="26"/>
          <w:lang w:val="en-US"/>
        </w:rPr>
        <w:t xml:space="preserve">, </w:t>
      </w:r>
      <w:proofErr w:type="spellStart"/>
      <w:proofErr w:type="gramStart"/>
      <w:r w:rsidRPr="009B49BE">
        <w:rPr>
          <w:rFonts w:cs="Tahoma"/>
          <w:szCs w:val="26"/>
          <w:lang w:val="en-US"/>
        </w:rPr>
        <w:t>als</w:t>
      </w:r>
      <w:proofErr w:type="spellEnd"/>
      <w:proofErr w:type="gramEnd"/>
      <w:r w:rsidRPr="009B49BE">
        <w:rPr>
          <w:rFonts w:cs="Tahoma"/>
          <w:szCs w:val="26"/>
          <w:lang w:val="en-US"/>
        </w:rPr>
        <w:t xml:space="preserve"> je die </w:t>
      </w:r>
      <w:proofErr w:type="spellStart"/>
      <w:r w:rsidRPr="009B49BE">
        <w:rPr>
          <w:rFonts w:cs="Tahoma"/>
          <w:szCs w:val="26"/>
          <w:lang w:val="en-US"/>
        </w:rPr>
        <w:t>opstelt</w:t>
      </w:r>
      <w:proofErr w:type="spellEnd"/>
      <w:r w:rsidRPr="009B49BE">
        <w:rPr>
          <w:rFonts w:cs="Tahoma"/>
          <w:szCs w:val="26"/>
          <w:lang w:val="en-US"/>
        </w:rPr>
        <w:t xml:space="preserve"> op basis van het </w:t>
      </w:r>
      <w:proofErr w:type="spellStart"/>
      <w:r w:rsidRPr="009B49BE">
        <w:rPr>
          <w:rFonts w:cs="Tahoma"/>
          <w:szCs w:val="26"/>
          <w:lang w:val="en-US"/>
        </w:rPr>
        <w:t>aantal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moedertaalsprekers</w:t>
      </w:r>
      <w:proofErr w:type="spellEnd"/>
      <w:r w:rsidRPr="009B49BE">
        <w:rPr>
          <w:rFonts w:cs="Tahoma"/>
          <w:szCs w:val="26"/>
          <w:lang w:val="en-US"/>
        </w:rPr>
        <w:t xml:space="preserve">.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 is </w:t>
      </w:r>
      <w:proofErr w:type="spellStart"/>
      <w:r w:rsidRPr="009B49BE">
        <w:rPr>
          <w:rFonts w:cs="Tahoma"/>
          <w:szCs w:val="26"/>
          <w:lang w:val="en-US"/>
        </w:rPr>
        <w:t>dus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groter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dan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bijvoorbeeld</w:t>
      </w:r>
      <w:proofErr w:type="spellEnd"/>
      <w:r w:rsidRPr="009B49BE">
        <w:rPr>
          <w:rFonts w:cs="Tahoma"/>
          <w:szCs w:val="26"/>
          <w:lang w:val="en-US"/>
        </w:rPr>
        <w:t xml:space="preserve"> het </w:t>
      </w:r>
      <w:proofErr w:type="spellStart"/>
      <w:r w:rsidRPr="009B49BE">
        <w:rPr>
          <w:rFonts w:cs="Tahoma"/>
          <w:szCs w:val="26"/>
          <w:lang w:val="en-US"/>
        </w:rPr>
        <w:t>Zweeds</w:t>
      </w:r>
      <w:proofErr w:type="spellEnd"/>
      <w:r w:rsidRPr="009B49BE">
        <w:rPr>
          <w:rFonts w:cs="Tahoma"/>
          <w:szCs w:val="26"/>
          <w:lang w:val="en-US"/>
        </w:rPr>
        <w:t>.</w:t>
      </w:r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ahoma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> </w:t>
      </w:r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ahoma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 xml:space="preserve">Op </w:t>
      </w:r>
      <w:proofErr w:type="spellStart"/>
      <w:r w:rsidRPr="009B49BE">
        <w:rPr>
          <w:rFonts w:cs="Tahoma"/>
          <w:szCs w:val="26"/>
          <w:lang w:val="en-US"/>
        </w:rPr>
        <w:t>wereldschaal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komen</w:t>
      </w:r>
      <w:proofErr w:type="spellEnd"/>
      <w:r w:rsidRPr="009B49BE">
        <w:rPr>
          <w:rFonts w:cs="Tahoma"/>
          <w:szCs w:val="26"/>
          <w:lang w:val="en-US"/>
        </w:rPr>
        <w:t xml:space="preserve"> we </w:t>
      </w:r>
      <w:proofErr w:type="spellStart"/>
      <w:r w:rsidRPr="009B49BE">
        <w:rPr>
          <w:rFonts w:cs="Tahoma"/>
          <w:szCs w:val="26"/>
          <w:lang w:val="en-US"/>
        </w:rPr>
        <w:t>ver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achter</w:t>
      </w:r>
      <w:proofErr w:type="spellEnd"/>
      <w:r w:rsidRPr="009B49BE">
        <w:rPr>
          <w:rFonts w:cs="Tahoma"/>
          <w:szCs w:val="26"/>
          <w:lang w:val="en-US"/>
        </w:rPr>
        <w:t xml:space="preserve"> het </w:t>
      </w:r>
      <w:proofErr w:type="spellStart"/>
      <w:r w:rsidRPr="009B49BE">
        <w:rPr>
          <w:rFonts w:cs="Tahoma"/>
          <w:szCs w:val="26"/>
          <w:lang w:val="en-US"/>
        </w:rPr>
        <w:t>Chinees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dat</w:t>
      </w:r>
      <w:proofErr w:type="spellEnd"/>
      <w:r w:rsidRPr="009B49BE">
        <w:rPr>
          <w:rFonts w:cs="Tahoma"/>
          <w:szCs w:val="26"/>
          <w:lang w:val="en-US"/>
        </w:rPr>
        <w:t xml:space="preserve"> 1 </w:t>
      </w:r>
      <w:proofErr w:type="spellStart"/>
      <w:r w:rsidRPr="009B49BE">
        <w:rPr>
          <w:rFonts w:cs="Tahoma"/>
          <w:szCs w:val="26"/>
          <w:lang w:val="en-US"/>
        </w:rPr>
        <w:t>miljard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moedertaalsprekers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heeft</w:t>
      </w:r>
      <w:proofErr w:type="spellEnd"/>
      <w:r w:rsidRPr="009B49BE">
        <w:rPr>
          <w:rFonts w:cs="Tahoma"/>
          <w:szCs w:val="26"/>
          <w:lang w:val="en-US"/>
        </w:rPr>
        <w:t xml:space="preserve">, het Engels met 350 </w:t>
      </w:r>
      <w:proofErr w:type="spellStart"/>
      <w:r w:rsidRPr="009B49BE">
        <w:rPr>
          <w:rFonts w:cs="Tahoma"/>
          <w:szCs w:val="26"/>
          <w:lang w:val="en-US"/>
        </w:rPr>
        <w:t>miljoen</w:t>
      </w:r>
      <w:proofErr w:type="spellEnd"/>
      <w:r w:rsidRPr="009B49BE">
        <w:rPr>
          <w:rFonts w:cs="Tahoma"/>
          <w:szCs w:val="26"/>
          <w:lang w:val="en-US"/>
        </w:rPr>
        <w:t xml:space="preserve">, het </w:t>
      </w:r>
      <w:proofErr w:type="spellStart"/>
      <w:r w:rsidRPr="009B49BE">
        <w:rPr>
          <w:rFonts w:cs="Tahoma"/>
          <w:szCs w:val="26"/>
          <w:lang w:val="en-US"/>
        </w:rPr>
        <w:t>Spaans</w:t>
      </w:r>
      <w:proofErr w:type="spellEnd"/>
      <w:r w:rsidRPr="009B49BE">
        <w:rPr>
          <w:rFonts w:cs="Tahoma"/>
          <w:szCs w:val="26"/>
          <w:lang w:val="en-US"/>
        </w:rPr>
        <w:t xml:space="preserve"> met 250 </w:t>
      </w:r>
      <w:proofErr w:type="spellStart"/>
      <w:r w:rsidRPr="009B49BE">
        <w:rPr>
          <w:rFonts w:cs="Tahoma"/>
          <w:szCs w:val="26"/>
          <w:lang w:val="en-US"/>
        </w:rPr>
        <w:t>miljoen</w:t>
      </w:r>
      <w:proofErr w:type="spellEnd"/>
      <w:r w:rsidRPr="009B49BE">
        <w:rPr>
          <w:rFonts w:cs="Tahoma"/>
          <w:szCs w:val="26"/>
          <w:lang w:val="en-US"/>
        </w:rPr>
        <w:t xml:space="preserve">, het Hindi met 200 </w:t>
      </w:r>
      <w:proofErr w:type="spellStart"/>
      <w:r w:rsidRPr="009B49BE">
        <w:rPr>
          <w:rFonts w:cs="Tahoma"/>
          <w:szCs w:val="26"/>
          <w:lang w:val="en-US"/>
        </w:rPr>
        <w:t>miljoen</w:t>
      </w:r>
      <w:proofErr w:type="spellEnd"/>
      <w:r w:rsidRPr="009B49BE">
        <w:rPr>
          <w:rFonts w:cs="Tahoma"/>
          <w:szCs w:val="26"/>
          <w:lang w:val="en-US"/>
        </w:rPr>
        <w:t xml:space="preserve"> en het </w:t>
      </w:r>
      <w:proofErr w:type="spellStart"/>
      <w:r w:rsidRPr="009B49BE">
        <w:rPr>
          <w:rFonts w:cs="Tahoma"/>
          <w:szCs w:val="26"/>
          <w:lang w:val="en-US"/>
        </w:rPr>
        <w:t>Arabisch</w:t>
      </w:r>
      <w:proofErr w:type="spellEnd"/>
      <w:r w:rsidRPr="009B49BE">
        <w:rPr>
          <w:rFonts w:cs="Tahoma"/>
          <w:szCs w:val="26"/>
          <w:lang w:val="en-US"/>
        </w:rPr>
        <w:t xml:space="preserve"> met 150 </w:t>
      </w:r>
      <w:proofErr w:type="spellStart"/>
      <w:r w:rsidRPr="009B49BE">
        <w:rPr>
          <w:rFonts w:cs="Tahoma"/>
          <w:szCs w:val="26"/>
          <w:lang w:val="en-US"/>
        </w:rPr>
        <w:t>miljoen</w:t>
      </w:r>
      <w:proofErr w:type="spellEnd"/>
      <w:r w:rsidRPr="009B49BE">
        <w:rPr>
          <w:rFonts w:cs="Tahoma"/>
          <w:szCs w:val="26"/>
          <w:lang w:val="en-US"/>
        </w:rPr>
        <w:t>.</w:t>
      </w:r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ahoma"/>
          <w:szCs w:val="26"/>
          <w:lang w:val="en-US"/>
        </w:rPr>
      </w:pPr>
      <w:proofErr w:type="spellStart"/>
      <w:r w:rsidRPr="009B49BE">
        <w:rPr>
          <w:rFonts w:cs="Tahoma"/>
          <w:szCs w:val="26"/>
          <w:lang w:val="en-US"/>
        </w:rPr>
        <w:t>Toch</w:t>
      </w:r>
      <w:proofErr w:type="spellEnd"/>
      <w:r w:rsidRPr="009B49BE">
        <w:rPr>
          <w:rFonts w:cs="Tahoma"/>
          <w:szCs w:val="26"/>
          <w:lang w:val="en-US"/>
        </w:rPr>
        <w:t xml:space="preserve"> is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 van de </w:t>
      </w:r>
      <w:proofErr w:type="spellStart"/>
      <w:r w:rsidRPr="009B49BE">
        <w:rPr>
          <w:rFonts w:cs="Tahoma"/>
          <w:szCs w:val="26"/>
          <w:lang w:val="en-US"/>
        </w:rPr>
        <w:t>ruim</w:t>
      </w:r>
      <w:proofErr w:type="spellEnd"/>
      <w:r w:rsidRPr="009B49BE">
        <w:rPr>
          <w:rFonts w:cs="Tahoma"/>
          <w:szCs w:val="26"/>
          <w:lang w:val="en-US"/>
        </w:rPr>
        <w:t xml:space="preserve"> 6000 </w:t>
      </w:r>
      <w:proofErr w:type="spellStart"/>
      <w:r w:rsidRPr="009B49BE">
        <w:rPr>
          <w:rFonts w:cs="Tahoma"/>
          <w:szCs w:val="26"/>
          <w:lang w:val="en-US"/>
        </w:rPr>
        <w:t>talen</w:t>
      </w:r>
      <w:proofErr w:type="spellEnd"/>
      <w:r w:rsidRPr="009B49BE">
        <w:rPr>
          <w:rFonts w:cs="Tahoma"/>
          <w:szCs w:val="26"/>
          <w:lang w:val="en-US"/>
        </w:rPr>
        <w:t xml:space="preserve"> die in de </w:t>
      </w:r>
      <w:proofErr w:type="spellStart"/>
      <w:r w:rsidRPr="009B49BE">
        <w:rPr>
          <w:rFonts w:cs="Tahoma"/>
          <w:szCs w:val="26"/>
          <w:lang w:val="en-US"/>
        </w:rPr>
        <w:t>wereld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gesproken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worden</w:t>
      </w:r>
      <w:proofErr w:type="spellEnd"/>
      <w:r w:rsidRPr="009B49BE">
        <w:rPr>
          <w:rFonts w:cs="Tahoma"/>
          <w:szCs w:val="26"/>
          <w:lang w:val="en-US"/>
        </w:rPr>
        <w:t>, de 37ste."</w:t>
      </w:r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300"/>
        <w:jc w:val="both"/>
        <w:rPr>
          <w:rFonts w:cs="Times"/>
          <w:b/>
          <w:bCs/>
          <w:szCs w:val="30"/>
          <w:lang w:val="en-US"/>
        </w:rPr>
      </w:pPr>
      <w:proofErr w:type="spellStart"/>
      <w:r w:rsidRPr="009B49BE">
        <w:rPr>
          <w:rFonts w:cs="Tahoma"/>
          <w:b/>
          <w:bCs/>
          <w:szCs w:val="30"/>
          <w:lang w:val="en-US"/>
        </w:rPr>
        <w:t>Feiten</w:t>
      </w:r>
      <w:proofErr w:type="spellEnd"/>
      <w:r w:rsidRPr="009B49BE">
        <w:rPr>
          <w:rFonts w:cs="Tahoma"/>
          <w:b/>
          <w:bCs/>
          <w:szCs w:val="30"/>
          <w:lang w:val="en-US"/>
        </w:rPr>
        <w:t xml:space="preserve"> en </w:t>
      </w:r>
      <w:proofErr w:type="spellStart"/>
      <w:r w:rsidRPr="009B49BE">
        <w:rPr>
          <w:rFonts w:cs="Tahoma"/>
          <w:b/>
          <w:bCs/>
          <w:szCs w:val="30"/>
          <w:lang w:val="en-US"/>
        </w:rPr>
        <w:t>cijfers</w:t>
      </w:r>
      <w:proofErr w:type="spellEnd"/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imes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>"</w:t>
      </w:r>
      <w:proofErr w:type="spellStart"/>
      <w:r w:rsidRPr="009B49BE">
        <w:rPr>
          <w:rFonts w:cs="Tahoma"/>
          <w:szCs w:val="26"/>
          <w:lang w:val="en-US"/>
        </w:rPr>
        <w:t>Voor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zo'n</w:t>
      </w:r>
      <w:proofErr w:type="spellEnd"/>
      <w:r w:rsidRPr="009B49BE">
        <w:rPr>
          <w:rFonts w:cs="Tahoma"/>
          <w:szCs w:val="26"/>
          <w:lang w:val="en-US"/>
        </w:rPr>
        <w:t xml:space="preserve"> 23 </w:t>
      </w:r>
      <w:proofErr w:type="spellStart"/>
      <w:r w:rsidRPr="009B49BE">
        <w:rPr>
          <w:rFonts w:cs="Tahoma"/>
          <w:szCs w:val="26"/>
          <w:lang w:val="en-US"/>
        </w:rPr>
        <w:t>miljoen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mensen</w:t>
      </w:r>
      <w:proofErr w:type="spellEnd"/>
      <w:r w:rsidRPr="009B49BE">
        <w:rPr>
          <w:rFonts w:cs="Tahoma"/>
          <w:szCs w:val="26"/>
          <w:lang w:val="en-US"/>
        </w:rPr>
        <w:t xml:space="preserve"> is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 de </w:t>
      </w:r>
      <w:proofErr w:type="spellStart"/>
      <w:r w:rsidRPr="009B49BE">
        <w:rPr>
          <w:rFonts w:cs="Tahoma"/>
          <w:szCs w:val="26"/>
          <w:lang w:val="en-US"/>
        </w:rPr>
        <w:t>moedertaal</w:t>
      </w:r>
      <w:proofErr w:type="spellEnd"/>
      <w:r w:rsidRPr="009B49BE">
        <w:rPr>
          <w:rFonts w:cs="Tahoma"/>
          <w:szCs w:val="26"/>
          <w:lang w:val="en-US"/>
        </w:rPr>
        <w:t xml:space="preserve">. Het is </w:t>
      </w:r>
      <w:proofErr w:type="spellStart"/>
      <w:r w:rsidRPr="009B49BE">
        <w:rPr>
          <w:rFonts w:cs="Tahoma"/>
          <w:szCs w:val="26"/>
          <w:lang w:val="en-US"/>
        </w:rPr>
        <w:t>een</w:t>
      </w:r>
      <w:proofErr w:type="spellEnd"/>
      <w:r w:rsidRPr="009B49BE">
        <w:rPr>
          <w:rFonts w:cs="Tahoma"/>
          <w:szCs w:val="26"/>
          <w:lang w:val="en-US"/>
        </w:rPr>
        <w:t xml:space="preserve"> van de </w:t>
      </w:r>
      <w:proofErr w:type="gramStart"/>
      <w:r w:rsidRPr="009B49BE">
        <w:rPr>
          <w:rFonts w:cs="Tahoma"/>
          <w:szCs w:val="26"/>
          <w:lang w:val="en-US"/>
        </w:rPr>
        <w:t xml:space="preserve">40 </w:t>
      </w:r>
      <w:proofErr w:type="spellStart"/>
      <w:r w:rsidRPr="009B49BE">
        <w:rPr>
          <w:rFonts w:cs="Tahoma"/>
          <w:szCs w:val="26"/>
          <w:lang w:val="en-US"/>
        </w:rPr>
        <w:t>meest</w:t>
      </w:r>
      <w:proofErr w:type="spellEnd"/>
      <w:proofErr w:type="gram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gesproken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talen</w:t>
      </w:r>
      <w:proofErr w:type="spellEnd"/>
      <w:r w:rsidRPr="009B49BE">
        <w:rPr>
          <w:rFonts w:cs="Tahoma"/>
          <w:szCs w:val="26"/>
          <w:lang w:val="en-US"/>
        </w:rPr>
        <w:t xml:space="preserve"> in de </w:t>
      </w:r>
      <w:proofErr w:type="spellStart"/>
      <w:r w:rsidRPr="009B49BE">
        <w:rPr>
          <w:rFonts w:cs="Tahoma"/>
          <w:szCs w:val="26"/>
          <w:lang w:val="en-US"/>
        </w:rPr>
        <w:t>wereld</w:t>
      </w:r>
      <w:proofErr w:type="spellEnd"/>
      <w:r w:rsidRPr="009B49BE">
        <w:rPr>
          <w:rFonts w:cs="Tahoma"/>
          <w:szCs w:val="26"/>
          <w:lang w:val="en-US"/>
        </w:rPr>
        <w:t xml:space="preserve">. </w:t>
      </w:r>
      <w:proofErr w:type="spellStart"/>
      <w:r w:rsidRPr="009B49BE">
        <w:rPr>
          <w:rFonts w:cs="Tahoma"/>
          <w:szCs w:val="26"/>
          <w:lang w:val="en-US"/>
        </w:rPr>
        <w:t>Als</w:t>
      </w:r>
      <w:proofErr w:type="spellEnd"/>
      <w:r w:rsidRPr="009B49BE">
        <w:rPr>
          <w:rFonts w:cs="Tahoma"/>
          <w:szCs w:val="26"/>
          <w:lang w:val="en-US"/>
        </w:rPr>
        <w:t xml:space="preserve"> je </w:t>
      </w:r>
      <w:proofErr w:type="spellStart"/>
      <w:r w:rsidRPr="009B49BE">
        <w:rPr>
          <w:rFonts w:cs="Tahoma"/>
          <w:szCs w:val="26"/>
          <w:lang w:val="en-US"/>
        </w:rPr>
        <w:t>bedenkt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dat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er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wereldwijd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proofErr w:type="gramStart"/>
      <w:r w:rsidRPr="009B49BE">
        <w:rPr>
          <w:rFonts w:cs="Tahoma"/>
          <w:szCs w:val="26"/>
          <w:lang w:val="en-US"/>
        </w:rPr>
        <w:t>meer</w:t>
      </w:r>
      <w:proofErr w:type="spellEnd"/>
      <w:proofErr w:type="gram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dan</w:t>
      </w:r>
      <w:proofErr w:type="spellEnd"/>
      <w:r w:rsidRPr="009B49BE">
        <w:rPr>
          <w:rFonts w:cs="Tahoma"/>
          <w:szCs w:val="26"/>
          <w:lang w:val="en-US"/>
        </w:rPr>
        <w:t xml:space="preserve"> 6000 </w:t>
      </w:r>
      <w:proofErr w:type="spellStart"/>
      <w:r w:rsidRPr="009B49BE">
        <w:rPr>
          <w:rFonts w:cs="Tahoma"/>
          <w:szCs w:val="26"/>
          <w:lang w:val="en-US"/>
        </w:rPr>
        <w:t>talen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gesproken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worden</w:t>
      </w:r>
      <w:proofErr w:type="spellEnd"/>
      <w:r w:rsidRPr="009B49BE">
        <w:rPr>
          <w:rFonts w:cs="Tahoma"/>
          <w:szCs w:val="26"/>
          <w:lang w:val="en-US"/>
        </w:rPr>
        <w:t xml:space="preserve">, </w:t>
      </w:r>
      <w:proofErr w:type="spellStart"/>
      <w:r w:rsidRPr="009B49BE">
        <w:rPr>
          <w:rFonts w:cs="Tahoma"/>
          <w:szCs w:val="26"/>
          <w:lang w:val="en-US"/>
        </w:rPr>
        <w:t>dan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scoort</w:t>
      </w:r>
      <w:proofErr w:type="spellEnd"/>
      <w:r w:rsidRPr="009B49BE">
        <w:rPr>
          <w:rFonts w:cs="Tahoma"/>
          <w:szCs w:val="26"/>
          <w:lang w:val="en-US"/>
        </w:rPr>
        <w:t xml:space="preserve">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behoorlijk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hoog</w:t>
      </w:r>
      <w:proofErr w:type="spellEnd"/>
      <w:r w:rsidRPr="009B49BE">
        <w:rPr>
          <w:rFonts w:cs="Tahoma"/>
          <w:szCs w:val="26"/>
          <w:lang w:val="en-US"/>
        </w:rPr>
        <w:t xml:space="preserve">. </w:t>
      </w:r>
      <w:proofErr w:type="spellStart"/>
      <w:r w:rsidRPr="009B49BE">
        <w:rPr>
          <w:rFonts w:cs="Tahoma"/>
          <w:szCs w:val="26"/>
          <w:lang w:val="en-US"/>
        </w:rPr>
        <w:t>Niet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alleen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daarom</w:t>
      </w:r>
      <w:proofErr w:type="spellEnd"/>
      <w:r w:rsidRPr="009B49BE">
        <w:rPr>
          <w:rFonts w:cs="Tahoma"/>
          <w:szCs w:val="26"/>
          <w:lang w:val="en-US"/>
        </w:rPr>
        <w:t xml:space="preserve">, </w:t>
      </w:r>
      <w:proofErr w:type="spellStart"/>
      <w:r w:rsidRPr="009B49BE">
        <w:rPr>
          <w:rFonts w:cs="Tahoma"/>
          <w:szCs w:val="26"/>
          <w:lang w:val="en-US"/>
        </w:rPr>
        <w:t>ook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proofErr w:type="gramStart"/>
      <w:r w:rsidRPr="009B49BE">
        <w:rPr>
          <w:rFonts w:cs="Tahoma"/>
          <w:szCs w:val="26"/>
          <w:lang w:val="en-US"/>
        </w:rPr>
        <w:t>om</w:t>
      </w:r>
      <w:proofErr w:type="spellEnd"/>
      <w:proofErr w:type="gram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allerlei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andere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redenen</w:t>
      </w:r>
      <w:proofErr w:type="spellEnd"/>
      <w:r w:rsidRPr="009B49BE">
        <w:rPr>
          <w:rFonts w:cs="Tahoma"/>
          <w:szCs w:val="26"/>
          <w:lang w:val="en-US"/>
        </w:rPr>
        <w:t xml:space="preserve"> is het </w:t>
      </w:r>
      <w:proofErr w:type="spellStart"/>
      <w:r w:rsidRPr="009B49BE">
        <w:rPr>
          <w:rFonts w:cs="Tahoma"/>
          <w:szCs w:val="26"/>
          <w:lang w:val="en-US"/>
        </w:rPr>
        <w:t>een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wereldtaal</w:t>
      </w:r>
      <w:proofErr w:type="spellEnd"/>
      <w:r w:rsidRPr="009B49BE">
        <w:rPr>
          <w:rFonts w:cs="Tahoma"/>
          <w:szCs w:val="26"/>
          <w:lang w:val="en-US"/>
        </w:rPr>
        <w:t xml:space="preserve">. </w:t>
      </w:r>
      <w:proofErr w:type="spellStart"/>
      <w:proofErr w:type="gramStart"/>
      <w:r w:rsidRPr="009B49BE">
        <w:rPr>
          <w:rFonts w:cs="Tahoma"/>
          <w:szCs w:val="26"/>
          <w:lang w:val="en-US"/>
        </w:rPr>
        <w:t>Ongeveer</w:t>
      </w:r>
      <w:proofErr w:type="spellEnd"/>
      <w:r w:rsidRPr="009B49BE">
        <w:rPr>
          <w:rFonts w:cs="Tahoma"/>
          <w:szCs w:val="26"/>
          <w:lang w:val="en-US"/>
        </w:rPr>
        <w:t xml:space="preserve"> 16 </w:t>
      </w:r>
      <w:proofErr w:type="spellStart"/>
      <w:r w:rsidRPr="009B49BE">
        <w:rPr>
          <w:rFonts w:cs="Tahoma"/>
          <w:szCs w:val="26"/>
          <w:lang w:val="en-US"/>
        </w:rPr>
        <w:t>miljoen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Nederlanders</w:t>
      </w:r>
      <w:proofErr w:type="spellEnd"/>
      <w:r w:rsidRPr="009B49BE">
        <w:rPr>
          <w:rFonts w:cs="Tahoma"/>
          <w:szCs w:val="26"/>
          <w:lang w:val="en-US"/>
        </w:rPr>
        <w:t xml:space="preserve">, 6 </w:t>
      </w:r>
      <w:proofErr w:type="spellStart"/>
      <w:r w:rsidRPr="009B49BE">
        <w:rPr>
          <w:rFonts w:cs="Tahoma"/>
          <w:szCs w:val="26"/>
          <w:lang w:val="en-US"/>
        </w:rPr>
        <w:t>miljoen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Vlamingen</w:t>
      </w:r>
      <w:proofErr w:type="spellEnd"/>
      <w:r w:rsidRPr="009B49BE">
        <w:rPr>
          <w:rFonts w:cs="Tahoma"/>
          <w:szCs w:val="26"/>
          <w:lang w:val="en-US"/>
        </w:rPr>
        <w:t xml:space="preserve"> en 400.000 Surinamers </w:t>
      </w:r>
      <w:proofErr w:type="spellStart"/>
      <w:r w:rsidRPr="009B49BE">
        <w:rPr>
          <w:rFonts w:cs="Tahoma"/>
          <w:szCs w:val="26"/>
          <w:lang w:val="en-US"/>
        </w:rPr>
        <w:t>spreken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thuis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>.</w:t>
      </w:r>
      <w:proofErr w:type="gramEnd"/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imes"/>
          <w:szCs w:val="26"/>
          <w:lang w:val="en-US"/>
        </w:rPr>
      </w:pPr>
      <w:proofErr w:type="spellStart"/>
      <w:r w:rsidRPr="009B49BE">
        <w:rPr>
          <w:rFonts w:cs="Tahoma"/>
          <w:szCs w:val="26"/>
          <w:lang w:val="en-US"/>
        </w:rPr>
        <w:t>Er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zijn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overigens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geen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exacte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onderzoeksgegevens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beschikbaar</w:t>
      </w:r>
      <w:proofErr w:type="spellEnd"/>
      <w:r w:rsidRPr="009B49BE">
        <w:rPr>
          <w:rFonts w:cs="Tahoma"/>
          <w:szCs w:val="26"/>
          <w:lang w:val="en-US"/>
        </w:rPr>
        <w:t xml:space="preserve"> over het </w:t>
      </w:r>
      <w:proofErr w:type="spellStart"/>
      <w:r w:rsidRPr="009B49BE">
        <w:rPr>
          <w:rFonts w:cs="Tahoma"/>
          <w:szCs w:val="26"/>
          <w:lang w:val="en-US"/>
        </w:rPr>
        <w:t>aantal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sprekers</w:t>
      </w:r>
      <w:proofErr w:type="spellEnd"/>
      <w:r w:rsidRPr="009B49BE">
        <w:rPr>
          <w:rFonts w:cs="Tahoma"/>
          <w:szCs w:val="26"/>
          <w:lang w:val="en-US"/>
        </w:rPr>
        <w:t xml:space="preserve"> van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. </w:t>
      </w:r>
      <w:proofErr w:type="spellStart"/>
      <w:r w:rsidRPr="009B49BE">
        <w:rPr>
          <w:rFonts w:cs="Tahoma"/>
          <w:szCs w:val="26"/>
          <w:lang w:val="en-US"/>
        </w:rPr>
        <w:t>Aantallen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zijn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dus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altijd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gebaseerd</w:t>
      </w:r>
      <w:proofErr w:type="spellEnd"/>
      <w:r w:rsidRPr="009B49BE">
        <w:rPr>
          <w:rFonts w:cs="Tahoma"/>
          <w:szCs w:val="26"/>
          <w:lang w:val="en-US"/>
        </w:rPr>
        <w:t xml:space="preserve"> op </w:t>
      </w:r>
      <w:proofErr w:type="spellStart"/>
      <w:r w:rsidRPr="009B49BE">
        <w:rPr>
          <w:rFonts w:cs="Tahoma"/>
          <w:szCs w:val="26"/>
          <w:lang w:val="en-US"/>
        </w:rPr>
        <w:t>schattingen</w:t>
      </w:r>
      <w:proofErr w:type="spellEnd"/>
      <w:r w:rsidRPr="009B49BE">
        <w:rPr>
          <w:rFonts w:cs="Tahoma"/>
          <w:szCs w:val="26"/>
          <w:lang w:val="en-US"/>
        </w:rPr>
        <w:t>."</w:t>
      </w:r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imes"/>
          <w:szCs w:val="26"/>
          <w:lang w:val="en-US"/>
        </w:rPr>
      </w:pPr>
      <w:r w:rsidRPr="009B49BE">
        <w:rPr>
          <w:rFonts w:cs="Times"/>
          <w:szCs w:val="26"/>
          <w:lang w:val="en-US"/>
        </w:rPr>
        <w:t> </w:t>
      </w:r>
    </w:p>
    <w:p w:rsidR="007E2738" w:rsidRPr="009B49BE" w:rsidRDefault="00BE7A4C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imes"/>
          <w:szCs w:val="26"/>
          <w:lang w:val="en-US"/>
        </w:rPr>
      </w:pPr>
      <w:hyperlink r:id="rId5" w:anchor="geografie" w:history="1">
        <w:r w:rsidR="007E2738" w:rsidRPr="009B49BE">
          <w:rPr>
            <w:rFonts w:cs="Tahoma"/>
            <w:color w:val="0011ED"/>
            <w:szCs w:val="26"/>
            <w:lang w:val="en-US"/>
          </w:rPr>
          <w:t>http://taalunieversum.org/taal/feiten_en_weetjes/#geografie</w:t>
        </w:r>
      </w:hyperlink>
    </w:p>
    <w:p w:rsidR="007E2738" w:rsidRPr="009B49BE" w:rsidRDefault="007E2738" w:rsidP="009B49BE">
      <w:pPr>
        <w:widowControl w:val="0"/>
        <w:autoSpaceDE w:val="0"/>
        <w:autoSpaceDN w:val="0"/>
        <w:adjustRightInd w:val="0"/>
        <w:spacing w:after="0"/>
        <w:jc w:val="both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  <w:lang w:val="en-US"/>
        </w:rPr>
      </w:pPr>
      <w:proofErr w:type="spellStart"/>
      <w:r w:rsidRPr="009B49BE">
        <w:rPr>
          <w:rFonts w:cs="Tahoma"/>
          <w:b/>
          <w:bCs/>
          <w:szCs w:val="36"/>
          <w:lang w:val="en-US"/>
        </w:rPr>
        <w:t>Taalunie</w:t>
      </w:r>
      <w:proofErr w:type="spellEnd"/>
      <w:r w:rsidRPr="009B49BE">
        <w:rPr>
          <w:rFonts w:cs="Tahoma"/>
          <w:b/>
          <w:bCs/>
          <w:szCs w:val="36"/>
          <w:lang w:val="en-US"/>
        </w:rPr>
        <w:t xml:space="preserve"> MAP - where Dutch is spoken: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  <w:hyperlink r:id="rId6" w:history="1">
        <w:r w:rsidRPr="009B49BE">
          <w:rPr>
            <w:rFonts w:cs="Times"/>
            <w:color w:val="0011ED"/>
            <w:szCs w:val="32"/>
            <w:lang w:val="en-US"/>
          </w:rPr>
          <w:t>http://taalunieversum.org/taal/feiten_en_weetjes/</w:t>
        </w:r>
      </w:hyperlink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  <w:lang w:val="en-US"/>
        </w:rPr>
      </w:pPr>
      <w:r w:rsidRPr="009B49BE">
        <w:rPr>
          <w:rFonts w:cs="Times"/>
          <w:szCs w:val="32"/>
          <w:lang w:val="en-US"/>
        </w:rPr>
        <w:t> 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ahoma"/>
          <w:b/>
          <w:szCs w:val="26"/>
          <w:lang w:val="en-US"/>
        </w:rPr>
      </w:pPr>
      <w:r w:rsidRPr="009B49BE">
        <w:rPr>
          <w:rFonts w:cs="Tahoma"/>
          <w:b/>
          <w:szCs w:val="36"/>
          <w:lang w:val="en-US"/>
        </w:rPr>
        <w:t xml:space="preserve">De </w:t>
      </w:r>
      <w:proofErr w:type="spellStart"/>
      <w:r w:rsidRPr="009B49BE">
        <w:rPr>
          <w:rFonts w:cs="Tahoma"/>
          <w:b/>
          <w:szCs w:val="36"/>
          <w:lang w:val="en-US"/>
        </w:rPr>
        <w:t>Nederlandse</w:t>
      </w:r>
      <w:proofErr w:type="spellEnd"/>
      <w:r w:rsidRPr="009B49BE">
        <w:rPr>
          <w:rFonts w:cs="Tahoma"/>
          <w:b/>
          <w:szCs w:val="36"/>
          <w:lang w:val="en-US"/>
        </w:rPr>
        <w:t xml:space="preserve"> </w:t>
      </w:r>
      <w:proofErr w:type="spellStart"/>
      <w:r w:rsidRPr="009B49BE">
        <w:rPr>
          <w:rFonts w:cs="Tahoma"/>
          <w:b/>
          <w:szCs w:val="36"/>
          <w:lang w:val="en-US"/>
        </w:rPr>
        <w:t>Taalunie</w:t>
      </w:r>
      <w:proofErr w:type="spellEnd"/>
      <w:r w:rsidRPr="009B49BE">
        <w:rPr>
          <w:rFonts w:cs="Tahoma"/>
          <w:b/>
          <w:szCs w:val="36"/>
          <w:lang w:val="en-US"/>
        </w:rPr>
        <w:t>  1980 - nu 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ahoma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> 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ahoma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 xml:space="preserve">De </w:t>
      </w:r>
      <w:proofErr w:type="spellStart"/>
      <w:r w:rsidRPr="009B49BE">
        <w:rPr>
          <w:rFonts w:cs="Tahoma"/>
          <w:szCs w:val="26"/>
          <w:lang w:val="en-US"/>
        </w:rPr>
        <w:t>Nederlandse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Taalunie</w:t>
      </w:r>
      <w:proofErr w:type="spellEnd"/>
      <w:r w:rsidRPr="009B49BE">
        <w:rPr>
          <w:rFonts w:cs="Tahoma"/>
          <w:szCs w:val="26"/>
          <w:lang w:val="en-US"/>
        </w:rPr>
        <w:t xml:space="preserve"> is </w:t>
      </w:r>
      <w:proofErr w:type="spellStart"/>
      <w:r w:rsidRPr="009B49BE">
        <w:rPr>
          <w:rFonts w:cs="Tahoma"/>
          <w:szCs w:val="26"/>
          <w:lang w:val="en-US"/>
        </w:rPr>
        <w:t>een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beleidsorganisatie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waarin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r w:rsidRPr="009B49BE">
        <w:rPr>
          <w:rFonts w:cs="Tahoma"/>
          <w:color w:val="FA1305"/>
          <w:szCs w:val="26"/>
          <w:lang w:val="en-US"/>
        </w:rPr>
        <w:t xml:space="preserve">Nederland, </w:t>
      </w:r>
      <w:proofErr w:type="spellStart"/>
      <w:r w:rsidRPr="009B49BE">
        <w:rPr>
          <w:rFonts w:cs="Tahoma"/>
          <w:color w:val="FA1305"/>
          <w:szCs w:val="26"/>
          <w:lang w:val="en-US"/>
        </w:rPr>
        <w:t>Vlaanderen</w:t>
      </w:r>
      <w:proofErr w:type="spellEnd"/>
      <w:r w:rsidRPr="009B49BE">
        <w:rPr>
          <w:rFonts w:cs="Tahoma"/>
          <w:color w:val="FA1305"/>
          <w:szCs w:val="26"/>
          <w:lang w:val="en-US"/>
        </w:rPr>
        <w:t xml:space="preserve"> en Suriname</w:t>
      </w:r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samenwerken</w:t>
      </w:r>
      <w:proofErr w:type="spellEnd"/>
      <w:r w:rsidRPr="009B49BE">
        <w:rPr>
          <w:rFonts w:cs="Tahoma"/>
          <w:szCs w:val="26"/>
          <w:lang w:val="en-US"/>
        </w:rPr>
        <w:t xml:space="preserve"> op het </w:t>
      </w:r>
      <w:proofErr w:type="spellStart"/>
      <w:r w:rsidRPr="009B49BE">
        <w:rPr>
          <w:rFonts w:cs="Tahoma"/>
          <w:szCs w:val="26"/>
          <w:lang w:val="en-US"/>
        </w:rPr>
        <w:t>gebied</w:t>
      </w:r>
      <w:proofErr w:type="spellEnd"/>
      <w:r w:rsidRPr="009B49BE">
        <w:rPr>
          <w:rFonts w:cs="Tahoma"/>
          <w:szCs w:val="26"/>
          <w:lang w:val="en-US"/>
        </w:rPr>
        <w:t xml:space="preserve"> van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. De </w:t>
      </w:r>
      <w:proofErr w:type="spellStart"/>
      <w:r w:rsidRPr="009B49BE">
        <w:rPr>
          <w:rFonts w:cs="Tahoma"/>
          <w:szCs w:val="26"/>
          <w:lang w:val="en-US"/>
        </w:rPr>
        <w:t>belangrijkste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werkterreinen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zijn</w:t>
      </w:r>
      <w:proofErr w:type="spellEnd"/>
      <w:r w:rsidRPr="009B49BE">
        <w:rPr>
          <w:rFonts w:cs="Tahoma"/>
          <w:szCs w:val="26"/>
          <w:lang w:val="en-US"/>
        </w:rPr>
        <w:t xml:space="preserve">: de </w:t>
      </w:r>
      <w:proofErr w:type="spellStart"/>
      <w:r w:rsidRPr="009B49BE">
        <w:rPr>
          <w:rFonts w:cs="Tahoma"/>
          <w:szCs w:val="26"/>
          <w:lang w:val="en-US"/>
        </w:rPr>
        <w:t>Nederlandse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taal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zelf</w:t>
      </w:r>
      <w:proofErr w:type="spellEnd"/>
      <w:r w:rsidRPr="009B49BE">
        <w:rPr>
          <w:rFonts w:cs="Tahoma"/>
          <w:szCs w:val="26"/>
          <w:lang w:val="en-US"/>
        </w:rPr>
        <w:t xml:space="preserve">,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 in </w:t>
      </w:r>
      <w:proofErr w:type="spellStart"/>
      <w:r w:rsidRPr="009B49BE">
        <w:rPr>
          <w:rFonts w:cs="Tahoma"/>
          <w:szCs w:val="26"/>
          <w:lang w:val="en-US"/>
        </w:rPr>
        <w:t>digitale</w:t>
      </w:r>
      <w:proofErr w:type="spellEnd"/>
      <w:r w:rsidRPr="009B49BE">
        <w:rPr>
          <w:rFonts w:cs="Tahoma"/>
          <w:szCs w:val="26"/>
          <w:lang w:val="en-US"/>
        </w:rPr>
        <w:t xml:space="preserve"> </w:t>
      </w:r>
      <w:proofErr w:type="spellStart"/>
      <w:r w:rsidRPr="009B49BE">
        <w:rPr>
          <w:rFonts w:cs="Tahoma"/>
          <w:szCs w:val="26"/>
          <w:lang w:val="en-US"/>
        </w:rPr>
        <w:t>toepassingen</w:t>
      </w:r>
      <w:proofErr w:type="spellEnd"/>
      <w:r w:rsidRPr="009B49BE">
        <w:rPr>
          <w:rFonts w:cs="Tahoma"/>
          <w:szCs w:val="26"/>
          <w:lang w:val="en-US"/>
        </w:rPr>
        <w:t xml:space="preserve">, </w:t>
      </w:r>
      <w:proofErr w:type="spellStart"/>
      <w:r w:rsidRPr="009B49BE">
        <w:rPr>
          <w:rFonts w:cs="Tahoma"/>
          <w:szCs w:val="26"/>
          <w:lang w:val="en-US"/>
        </w:rPr>
        <w:t>onderwijs</w:t>
      </w:r>
      <w:proofErr w:type="spellEnd"/>
      <w:r w:rsidRPr="009B49BE">
        <w:rPr>
          <w:rFonts w:cs="Tahoma"/>
          <w:szCs w:val="26"/>
          <w:lang w:val="en-US"/>
        </w:rPr>
        <w:t xml:space="preserve"> in en van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, </w:t>
      </w:r>
      <w:proofErr w:type="spellStart"/>
      <w:r w:rsidRPr="009B49BE">
        <w:rPr>
          <w:rFonts w:cs="Tahoma"/>
          <w:szCs w:val="26"/>
          <w:lang w:val="en-US"/>
        </w:rPr>
        <w:t>literatuur</w:t>
      </w:r>
      <w:proofErr w:type="spellEnd"/>
      <w:r w:rsidRPr="009B49BE">
        <w:rPr>
          <w:rFonts w:cs="Tahoma"/>
          <w:szCs w:val="26"/>
          <w:lang w:val="en-US"/>
        </w:rPr>
        <w:t xml:space="preserve"> en </w:t>
      </w:r>
      <w:proofErr w:type="spellStart"/>
      <w:r w:rsidRPr="009B49BE">
        <w:rPr>
          <w:rFonts w:cs="Tahoma"/>
          <w:szCs w:val="26"/>
          <w:lang w:val="en-US"/>
        </w:rPr>
        <w:t>leesbevordering</w:t>
      </w:r>
      <w:proofErr w:type="spellEnd"/>
      <w:r w:rsidRPr="009B49BE">
        <w:rPr>
          <w:rFonts w:cs="Tahoma"/>
          <w:szCs w:val="26"/>
          <w:lang w:val="en-US"/>
        </w:rPr>
        <w:t xml:space="preserve">, en de </w:t>
      </w:r>
      <w:proofErr w:type="spellStart"/>
      <w:r w:rsidRPr="009B49BE">
        <w:rPr>
          <w:rFonts w:cs="Tahoma"/>
          <w:szCs w:val="26"/>
          <w:lang w:val="en-US"/>
        </w:rPr>
        <w:t>positie</w:t>
      </w:r>
      <w:proofErr w:type="spellEnd"/>
      <w:r w:rsidRPr="009B49BE">
        <w:rPr>
          <w:rFonts w:cs="Tahoma"/>
          <w:szCs w:val="26"/>
          <w:lang w:val="en-US"/>
        </w:rPr>
        <w:t xml:space="preserve"> van het </w:t>
      </w:r>
      <w:proofErr w:type="spellStart"/>
      <w:r w:rsidRPr="009B49BE">
        <w:rPr>
          <w:rFonts w:cs="Tahoma"/>
          <w:szCs w:val="26"/>
          <w:lang w:val="en-US"/>
        </w:rPr>
        <w:t>Nederlands</w:t>
      </w:r>
      <w:proofErr w:type="spellEnd"/>
      <w:r w:rsidRPr="009B49BE">
        <w:rPr>
          <w:rFonts w:cs="Tahoma"/>
          <w:szCs w:val="26"/>
          <w:lang w:val="en-US"/>
        </w:rPr>
        <w:t xml:space="preserve"> in </w:t>
      </w:r>
      <w:proofErr w:type="spellStart"/>
      <w:r w:rsidRPr="009B49BE">
        <w:rPr>
          <w:rFonts w:cs="Tahoma"/>
          <w:szCs w:val="26"/>
          <w:lang w:val="en-US"/>
        </w:rPr>
        <w:t>Europa</w:t>
      </w:r>
      <w:proofErr w:type="spellEnd"/>
      <w:r w:rsidRPr="009B49BE">
        <w:rPr>
          <w:rFonts w:cs="Tahoma"/>
          <w:szCs w:val="26"/>
          <w:lang w:val="en-US"/>
        </w:rPr>
        <w:t xml:space="preserve"> en in de </w:t>
      </w:r>
      <w:proofErr w:type="spellStart"/>
      <w:r w:rsidRPr="009B49BE">
        <w:rPr>
          <w:rFonts w:cs="Tahoma"/>
          <w:szCs w:val="26"/>
          <w:lang w:val="en-US"/>
        </w:rPr>
        <w:t>wereld</w:t>
      </w:r>
      <w:proofErr w:type="spellEnd"/>
      <w:r w:rsidRPr="009B49BE">
        <w:rPr>
          <w:rFonts w:cs="Tahoma"/>
          <w:szCs w:val="26"/>
          <w:lang w:val="en-US"/>
        </w:rPr>
        <w:t>.</w:t>
      </w:r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ahoma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> </w:t>
      </w:r>
    </w:p>
    <w:p w:rsidR="007E2738" w:rsidRPr="009B49BE" w:rsidRDefault="00BE7A4C" w:rsidP="007E2738">
      <w:pPr>
        <w:widowControl w:val="0"/>
        <w:autoSpaceDE w:val="0"/>
        <w:autoSpaceDN w:val="0"/>
        <w:adjustRightInd w:val="0"/>
        <w:spacing w:after="0"/>
        <w:rPr>
          <w:rFonts w:cs="Tahoma"/>
          <w:szCs w:val="26"/>
          <w:lang w:val="en-US"/>
        </w:rPr>
      </w:pPr>
      <w:hyperlink r:id="rId7" w:history="1">
        <w:r w:rsidR="007E2738" w:rsidRPr="009B49BE">
          <w:rPr>
            <w:rFonts w:cs="Tahoma"/>
            <w:color w:val="0011ED"/>
            <w:szCs w:val="26"/>
            <w:lang w:val="en-US"/>
          </w:rPr>
          <w:t>http://taalunieversum.org/taalunie/wie_zijn_wij/</w:t>
        </w:r>
      </w:hyperlink>
    </w:p>
    <w:p w:rsidR="007E2738" w:rsidRPr="009B49BE" w:rsidRDefault="007E2738" w:rsidP="007E2738">
      <w:pPr>
        <w:widowControl w:val="0"/>
        <w:autoSpaceDE w:val="0"/>
        <w:autoSpaceDN w:val="0"/>
        <w:adjustRightInd w:val="0"/>
        <w:spacing w:after="0"/>
        <w:rPr>
          <w:rFonts w:cs="Tahoma"/>
          <w:szCs w:val="26"/>
          <w:lang w:val="en-US"/>
        </w:rPr>
      </w:pPr>
      <w:r w:rsidRPr="009B49BE">
        <w:rPr>
          <w:rFonts w:cs="Tahoma"/>
          <w:szCs w:val="26"/>
          <w:lang w:val="en-US"/>
        </w:rPr>
        <w:t> </w:t>
      </w:r>
    </w:p>
    <w:p w:rsidR="0066680A" w:rsidRPr="009B49BE" w:rsidRDefault="007E2738" w:rsidP="007E2738">
      <w:pPr>
        <w:spacing w:line="360" w:lineRule="auto"/>
        <w:ind w:left="-284" w:firstLine="284"/>
        <w:jc w:val="both"/>
      </w:pPr>
      <w:r w:rsidRPr="009B49BE">
        <w:rPr>
          <w:rFonts w:cs="Tahoma"/>
          <w:szCs w:val="26"/>
          <w:lang w:val="en-US"/>
        </w:rPr>
        <w:t> </w:t>
      </w:r>
    </w:p>
    <w:sectPr w:rsidR="0066680A" w:rsidRPr="009B49BE" w:rsidSect="00E95859">
      <w:pgSz w:w="11900" w:h="16840"/>
      <w:pgMar w:top="1440" w:right="1410" w:bottom="1440" w:left="17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5F99"/>
    <w:multiLevelType w:val="hybridMultilevel"/>
    <w:tmpl w:val="0A8ABABE"/>
    <w:lvl w:ilvl="0" w:tplc="EBB8A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E2738"/>
    <w:rsid w:val="007E2738"/>
    <w:rsid w:val="009B49BE"/>
    <w:rsid w:val="00BE7A4C"/>
    <w:rsid w:val="00D36382"/>
    <w:rsid w:val="00FF30A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62"/>
    <w:rPr>
      <w:rFonts w:ascii="Arial" w:hAnsi="Arial"/>
      <w:sz w:val="24"/>
      <w:szCs w:val="24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F3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aalunieversum.org/taal/feiten_en_weetjes/" TargetMode="External"/><Relationship Id="rId6" Type="http://schemas.openxmlformats.org/officeDocument/2006/relationships/hyperlink" Target="http://taalunieversum.org/taal/feiten_en_weetjes/" TargetMode="External"/><Relationship Id="rId7" Type="http://schemas.openxmlformats.org/officeDocument/2006/relationships/hyperlink" Target="http://taalunieversum.org/taalunie/wie_zijn_wij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1671</Characters>
  <Application>Microsoft Macintosh Word</Application>
  <DocSecurity>0</DocSecurity>
  <Lines>13</Lines>
  <Paragraphs>3</Paragraphs>
  <ScaleCrop>false</ScaleCrop>
  <Company>TCD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 Eberbach</dc:creator>
  <cp:keywords/>
  <cp:lastModifiedBy>Katrin  Eberbach</cp:lastModifiedBy>
  <cp:revision>3</cp:revision>
  <dcterms:created xsi:type="dcterms:W3CDTF">2011-06-09T06:19:00Z</dcterms:created>
  <dcterms:modified xsi:type="dcterms:W3CDTF">2011-06-09T07:19:00Z</dcterms:modified>
</cp:coreProperties>
</file>